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47D39F52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</w:t>
      </w:r>
      <w:r w:rsidR="008A3234">
        <w:rPr>
          <w:sz w:val="22"/>
          <w:szCs w:val="22"/>
        </w:rPr>
        <w:t>,</w:t>
      </w:r>
      <w:r w:rsidR="00290973">
        <w:rPr>
          <w:sz w:val="22"/>
          <w:szCs w:val="22"/>
        </w:rPr>
        <w:t xml:space="preserve"> </w:t>
      </w:r>
      <w:r w:rsidR="00EF5C43">
        <w:rPr>
          <w:sz w:val="22"/>
          <w:szCs w:val="22"/>
        </w:rPr>
        <w:t>June 7</w:t>
      </w:r>
      <w:r w:rsidR="00EF5C43" w:rsidRPr="00EF5C43">
        <w:rPr>
          <w:sz w:val="22"/>
          <w:szCs w:val="22"/>
          <w:vertAlign w:val="superscript"/>
        </w:rPr>
        <w:t>th</w:t>
      </w:r>
      <w:r w:rsidR="00491DC3">
        <w:rPr>
          <w:sz w:val="22"/>
          <w:szCs w:val="22"/>
        </w:rPr>
        <w:t xml:space="preserve">, </w:t>
      </w:r>
      <w:r w:rsidR="00667254">
        <w:rPr>
          <w:sz w:val="22"/>
          <w:szCs w:val="22"/>
        </w:rPr>
        <w:t>2021,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A07843">
        <w:rPr>
          <w:sz w:val="22"/>
          <w:szCs w:val="22"/>
        </w:rPr>
        <w:t>4</w:t>
      </w:r>
      <w:r w:rsidR="00214D69">
        <w:rPr>
          <w:sz w:val="22"/>
          <w:szCs w:val="22"/>
        </w:rPr>
        <w:t>5</w:t>
      </w:r>
      <w:r>
        <w:rPr>
          <w:sz w:val="22"/>
          <w:szCs w:val="22"/>
        </w:rPr>
        <w:t xml:space="preserve"> p.m. by </w:t>
      </w:r>
      <w:r w:rsidR="00A07843">
        <w:rPr>
          <w:sz w:val="22"/>
          <w:szCs w:val="22"/>
        </w:rPr>
        <w:t xml:space="preserve">Vice </w:t>
      </w:r>
      <w:r>
        <w:rPr>
          <w:sz w:val="22"/>
          <w:szCs w:val="22"/>
        </w:rPr>
        <w:t xml:space="preserve">President </w:t>
      </w:r>
      <w:r w:rsidR="00A07843">
        <w:rPr>
          <w:sz w:val="22"/>
          <w:szCs w:val="22"/>
        </w:rPr>
        <w:t>Rick Alexander.</w:t>
      </w:r>
    </w:p>
    <w:p w14:paraId="030879B3" w14:textId="608F052D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F5C43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</w:t>
      </w:r>
      <w:r w:rsidR="00EF5C43">
        <w:rPr>
          <w:sz w:val="22"/>
          <w:szCs w:val="22"/>
        </w:rPr>
        <w:t xml:space="preserve">Logan Kessler, </w:t>
      </w:r>
      <w:r w:rsidR="007925F3">
        <w:rPr>
          <w:sz w:val="22"/>
          <w:szCs w:val="22"/>
        </w:rPr>
        <w:t xml:space="preserve">Kris Martens, </w:t>
      </w:r>
      <w:r w:rsidR="00AA4ED9">
        <w:rPr>
          <w:sz w:val="22"/>
          <w:szCs w:val="22"/>
        </w:rPr>
        <w:t xml:space="preserve">Jeff Baranick,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214D69">
        <w:rPr>
          <w:sz w:val="22"/>
          <w:szCs w:val="22"/>
        </w:rPr>
        <w:t xml:space="preserve">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</w:t>
      </w:r>
    </w:p>
    <w:p w14:paraId="77318D2F" w14:textId="69C67C11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EF5C43">
        <w:rPr>
          <w:sz w:val="22"/>
          <w:szCs w:val="22"/>
        </w:rPr>
        <w:t>Jim Nelson</w:t>
      </w:r>
    </w:p>
    <w:p w14:paraId="43023704" w14:textId="66CAD652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EF5C43">
        <w:rPr>
          <w:sz w:val="22"/>
          <w:szCs w:val="22"/>
        </w:rPr>
        <w:t>Add Legend Air &amp; Jim Nelson under New Business.  L. Kessler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EF5C43">
        <w:rPr>
          <w:sz w:val="22"/>
          <w:szCs w:val="22"/>
        </w:rPr>
        <w:t>R. Alexander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6876355C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 xml:space="preserve">K. Martens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EF5C43">
        <w:rPr>
          <w:sz w:val="22"/>
          <w:szCs w:val="22"/>
        </w:rPr>
        <w:t>R. Alexander</w:t>
      </w:r>
      <w:r w:rsidR="00214D69"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5F02D1C9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F5C43">
        <w:t>R. Alexander</w:t>
      </w:r>
      <w:r w:rsidR="00A078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A07843" w:rsidRPr="00A07843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6A08FB6B" w14:textId="1D3C64BF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A07843">
        <w:rPr>
          <w:sz w:val="22"/>
          <w:szCs w:val="22"/>
        </w:rPr>
        <w:t>K. Martens</w:t>
      </w:r>
      <w:r w:rsidR="00A33689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EF5C43">
        <w:rPr>
          <w:sz w:val="22"/>
          <w:szCs w:val="22"/>
        </w:rPr>
        <w:t>L. Kessler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595C78EB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4B97C72E" w14:textId="27CB9D82" w:rsidR="00667254" w:rsidRDefault="00667254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Web page – we are still looking for a company to redo – Rezstream / Camping World / Webreserv were a few options mentioned to look into.</w:t>
      </w:r>
    </w:p>
    <w:p w14:paraId="1D18071A" w14:textId="0D1851E6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454C7C7" w14:textId="4B36F587" w:rsidR="00A07843" w:rsidRDefault="00667254" w:rsidP="00A07843">
      <w:pPr>
        <w:ind w:left="2160"/>
        <w:rPr>
          <w:sz w:val="22"/>
          <w:szCs w:val="22"/>
        </w:rPr>
      </w:pPr>
      <w:r>
        <w:rPr>
          <w:sz w:val="22"/>
          <w:szCs w:val="22"/>
        </w:rPr>
        <w:t>We will use West River Transit for the 2 doubled up travel games for Babe Ruth.  We agreed to pay no-parent drivers $100/game.</w:t>
      </w:r>
    </w:p>
    <w:p w14:paraId="3A293D21" w14:textId="42BFD8B0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4E8A5B6" w14:textId="321D8428" w:rsidR="00667254" w:rsidRDefault="00667254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Travel Expense Policy – Auditor were asking for a formal policy – Bonebrake will check with the city to see what their policy is.  Right now, we have a case-by-case review for hotel stays and pay state mileage rate.</w:t>
      </w:r>
    </w:p>
    <w:p w14:paraId="3163CAB9" w14:textId="693D5FE2" w:rsidR="00B83B24" w:rsidRDefault="00B83B24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Preliminary Budget Meeting is scheduled for July 1</w:t>
      </w:r>
      <w:r w:rsidR="00A7538E">
        <w:rPr>
          <w:sz w:val="22"/>
          <w:szCs w:val="22"/>
        </w:rPr>
        <w:t>3</w:t>
      </w:r>
      <w:r w:rsidRPr="00B83B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following regular Monthly Meeting. </w:t>
      </w:r>
    </w:p>
    <w:p w14:paraId="5B1B00AA" w14:textId="60AC996F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7B97B6ED" w14:textId="3FA774C9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5533A654" w14:textId="77777777" w:rsidR="00667254" w:rsidRDefault="00481B38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="00EA1564">
        <w:rPr>
          <w:sz w:val="22"/>
          <w:szCs w:val="22"/>
        </w:rPr>
        <w:t>Drive Around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A1564">
        <w:rPr>
          <w:sz w:val="22"/>
          <w:szCs w:val="22"/>
        </w:rPr>
        <w:tab/>
      </w:r>
      <w:r w:rsidR="00667254">
        <w:rPr>
          <w:sz w:val="22"/>
          <w:szCs w:val="22"/>
        </w:rPr>
        <w:t>Dutchuk &amp; Mohl will complete and present their findings to the Board at</w:t>
      </w:r>
    </w:p>
    <w:p w14:paraId="1D0D3E85" w14:textId="41D6D442" w:rsidR="00481B38" w:rsidRDefault="00667254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July meeting.</w:t>
      </w:r>
    </w:p>
    <w:p w14:paraId="3883B0EA" w14:textId="7F1D1398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7B0738" w14:textId="542ADDB8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Facility Manager:</w:t>
      </w:r>
      <w:r>
        <w:rPr>
          <w:sz w:val="22"/>
          <w:szCs w:val="22"/>
        </w:rPr>
        <w:tab/>
      </w:r>
      <w:r w:rsidR="00B83B24">
        <w:rPr>
          <w:sz w:val="22"/>
          <w:szCs w:val="22"/>
        </w:rPr>
        <w:t>Dutchuk is working on getting job posted</w:t>
      </w:r>
      <w:r w:rsidR="007053E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1D028CD" w14:textId="6957327E" w:rsidR="00A07843" w:rsidRDefault="00A07843" w:rsidP="00B83B2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C5C8A8" w14:textId="494E744A" w:rsidR="00AD6286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0B19D38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4786FDEB" w14:textId="061AB971" w:rsidR="000F2868" w:rsidRDefault="00EF5C43" w:rsidP="00AD6286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Legend Air:</w:t>
      </w:r>
      <w:r>
        <w:rPr>
          <w:sz w:val="22"/>
          <w:szCs w:val="22"/>
        </w:rPr>
        <w:tab/>
        <w:t xml:space="preserve">Dan provided multiple quotes to fix the heating/cooling at the Wellness Center.  They provide a 1-year on all work.   The Board asked for a more Itemized Quote for the Gold &amp; Platinum </w:t>
      </w:r>
      <w:r w:rsidR="00667254">
        <w:rPr>
          <w:sz w:val="22"/>
          <w:szCs w:val="22"/>
        </w:rPr>
        <w:t>options</w:t>
      </w:r>
      <w:r>
        <w:rPr>
          <w:sz w:val="22"/>
          <w:szCs w:val="22"/>
        </w:rPr>
        <w:t>.  Time frame to do all work is 2-3 months with working starting in the fall.  See attached quotes.</w:t>
      </w:r>
    </w:p>
    <w:p w14:paraId="05D01162" w14:textId="77777777" w:rsidR="00EF5C43" w:rsidRDefault="00EF5C43" w:rsidP="00AD6286">
      <w:pPr>
        <w:spacing w:after="0"/>
        <w:ind w:left="2880" w:hanging="2160"/>
        <w:rPr>
          <w:sz w:val="22"/>
          <w:szCs w:val="22"/>
        </w:rPr>
      </w:pPr>
    </w:p>
    <w:p w14:paraId="4136A27C" w14:textId="5138F4BF" w:rsidR="00EF5C43" w:rsidRDefault="00EF5C43" w:rsidP="00AD6286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Jim Nelson:</w:t>
      </w:r>
      <w:r>
        <w:rPr>
          <w:sz w:val="22"/>
          <w:szCs w:val="22"/>
        </w:rPr>
        <w:tab/>
        <w:t>J. Nelson resigned from the Park Board citing Personal Reasons.  See attached resignation letter.</w:t>
      </w:r>
    </w:p>
    <w:p w14:paraId="11122F96" w14:textId="361795B0" w:rsidR="00B83B24" w:rsidRDefault="00B83B24" w:rsidP="00AD6286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We will need to fill vacancy for until elections next year.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0A8E77CB" w14:textId="4D7A87B3" w:rsidR="00E35710" w:rsidRDefault="00B83B24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Dog Park – Dutchuk is getting quote for poles &amp; gates from J &amp; M and Dakota Fence.</w:t>
      </w:r>
    </w:p>
    <w:p w14:paraId="1311A39B" w14:textId="77777777" w:rsidR="00E35710" w:rsidRDefault="00E35710" w:rsidP="00612A08">
      <w:pPr>
        <w:spacing w:after="0"/>
        <w:ind w:left="2880" w:hanging="2880"/>
        <w:rPr>
          <w:sz w:val="22"/>
          <w:szCs w:val="22"/>
        </w:rPr>
      </w:pPr>
    </w:p>
    <w:p w14:paraId="60F09743" w14:textId="0C5095C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28BE46FA" w14:textId="77777777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65920524" w14:textId="22BD396D" w:rsidR="009600D3" w:rsidRDefault="00B83B24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Dutchuk is looking at the possibility of hiring a Manager for Beulah Bay next year.</w:t>
      </w:r>
    </w:p>
    <w:p w14:paraId="5050D394" w14:textId="77777777" w:rsidR="00B83B24" w:rsidRDefault="00B83B24" w:rsidP="009600D3">
      <w:pPr>
        <w:spacing w:after="0"/>
        <w:ind w:left="3600"/>
        <w:rPr>
          <w:sz w:val="22"/>
          <w:szCs w:val="22"/>
        </w:rPr>
      </w:pPr>
    </w:p>
    <w:p w14:paraId="11792A5E" w14:textId="6B40EE06" w:rsidR="00A07843" w:rsidRDefault="00B83B24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The Grub Tub food truck showed up on Friday and didn’t do a lot of business and left Saturday.   They will need to commit to the entire weekend if they are to come back out.  </w:t>
      </w:r>
    </w:p>
    <w:p w14:paraId="22A2496F" w14:textId="77777777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24FA7915" w14:textId="6F0EEBE4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>provided his written report for each of the Commissioners.  See attached report.</w:t>
      </w:r>
    </w:p>
    <w:p w14:paraId="326CC42E" w14:textId="18442269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B83B24">
        <w:rPr>
          <w:sz w:val="22"/>
          <w:szCs w:val="22"/>
        </w:rPr>
        <w:t>July meeting is moved to July 1</w:t>
      </w:r>
      <w:r w:rsidR="00A7538E">
        <w:rPr>
          <w:sz w:val="22"/>
          <w:szCs w:val="22"/>
        </w:rPr>
        <w:t>3</w:t>
      </w:r>
      <w:r w:rsidR="00B83B24" w:rsidRPr="00B83B24">
        <w:rPr>
          <w:sz w:val="22"/>
          <w:szCs w:val="22"/>
          <w:vertAlign w:val="superscript"/>
        </w:rPr>
        <w:t>th</w:t>
      </w:r>
      <w:r w:rsidR="00B83B24">
        <w:rPr>
          <w:sz w:val="22"/>
          <w:szCs w:val="22"/>
        </w:rPr>
        <w:t xml:space="preserve"> at 5:45pm at the Energy Wellness Center.</w:t>
      </w:r>
    </w:p>
    <w:p w14:paraId="0563AF13" w14:textId="52829DC2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C2396F">
        <w:rPr>
          <w:sz w:val="22"/>
          <w:szCs w:val="22"/>
        </w:rPr>
        <w:t>J. Nelson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1C176A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5D6CCDBC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B83B24">
        <w:rPr>
          <w:sz w:val="22"/>
          <w:szCs w:val="22"/>
        </w:rPr>
        <w:t>8</w:t>
      </w:r>
      <w:r w:rsidR="00212E23">
        <w:rPr>
          <w:sz w:val="22"/>
          <w:szCs w:val="22"/>
        </w:rPr>
        <w:t>:</w:t>
      </w:r>
      <w:r w:rsidR="00B83B24">
        <w:rPr>
          <w:sz w:val="22"/>
          <w:szCs w:val="22"/>
        </w:rPr>
        <w:t>29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24C7C7C0" w14:textId="725BBC64" w:rsidR="008D1B6F" w:rsidRDefault="00B854C9" w:rsidP="00B854C9">
      <w:r w:rsidRPr="00653F71">
        <w:t>Deb Bonebrake</w:t>
      </w:r>
      <w:r w:rsidRPr="00653F71">
        <w:br/>
        <w:t>Office Manager</w:t>
      </w:r>
    </w:p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3584" w14:textId="77777777" w:rsidR="00EB2C31" w:rsidRDefault="00EB2C31" w:rsidP="00212E23">
      <w:pPr>
        <w:spacing w:after="0"/>
      </w:pPr>
      <w:r>
        <w:separator/>
      </w:r>
    </w:p>
  </w:endnote>
  <w:endnote w:type="continuationSeparator" w:id="0">
    <w:p w14:paraId="017843B5" w14:textId="77777777" w:rsidR="00EB2C31" w:rsidRDefault="00EB2C31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E447" w14:textId="77777777" w:rsidR="00EB2C31" w:rsidRDefault="00EB2C31" w:rsidP="00212E23">
      <w:pPr>
        <w:spacing w:after="0"/>
      </w:pPr>
      <w:r>
        <w:separator/>
      </w:r>
    </w:p>
  </w:footnote>
  <w:footnote w:type="continuationSeparator" w:id="0">
    <w:p w14:paraId="36FA0D3A" w14:textId="77777777" w:rsidR="00EB2C31" w:rsidRDefault="00EB2C31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EE8"/>
    <w:rsid w:val="0006053B"/>
    <w:rsid w:val="000639F2"/>
    <w:rsid w:val="00064D20"/>
    <w:rsid w:val="00072A3C"/>
    <w:rsid w:val="00072C7C"/>
    <w:rsid w:val="00091D2F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7CE5"/>
    <w:rsid w:val="00624C26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6C25"/>
    <w:rsid w:val="00982453"/>
    <w:rsid w:val="009831D7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DEE"/>
    <w:rsid w:val="00B14930"/>
    <w:rsid w:val="00B1671F"/>
    <w:rsid w:val="00B230FC"/>
    <w:rsid w:val="00B256BD"/>
    <w:rsid w:val="00B25C64"/>
    <w:rsid w:val="00B47FC3"/>
    <w:rsid w:val="00B53955"/>
    <w:rsid w:val="00B55C1A"/>
    <w:rsid w:val="00B663DC"/>
    <w:rsid w:val="00B66BDA"/>
    <w:rsid w:val="00B74CDE"/>
    <w:rsid w:val="00B83B24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A0D56"/>
    <w:rsid w:val="00EA1564"/>
    <w:rsid w:val="00EA342A"/>
    <w:rsid w:val="00EA48A6"/>
    <w:rsid w:val="00EB1B85"/>
    <w:rsid w:val="00EB1C73"/>
    <w:rsid w:val="00EB2C31"/>
    <w:rsid w:val="00EB5145"/>
    <w:rsid w:val="00ED6B1A"/>
    <w:rsid w:val="00ED762E"/>
    <w:rsid w:val="00EE687D"/>
    <w:rsid w:val="00EF5A0A"/>
    <w:rsid w:val="00EF5C43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2021-04-12T21:46:00Z</cp:lastPrinted>
  <dcterms:created xsi:type="dcterms:W3CDTF">2021-07-08T13:51:00Z</dcterms:created>
  <dcterms:modified xsi:type="dcterms:W3CDTF">2021-07-13T16:49:00Z</dcterms:modified>
</cp:coreProperties>
</file>