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2076" w14:textId="77777777" w:rsidR="005F41C6" w:rsidRDefault="005F41C6" w:rsidP="005F41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BEULAH PARKS &amp; RECREATION DEP’T</w:t>
      </w:r>
    </w:p>
    <w:p w14:paraId="0C6F0A24" w14:textId="14709235" w:rsidR="005F41C6" w:rsidRDefault="005F41C6" w:rsidP="005F41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EWC RACQUETBALL SINGLES’ LEAGUES</w:t>
      </w:r>
    </w:p>
    <w:p w14:paraId="1AE4AE31" w14:textId="1ABF5D2C" w:rsidR="005F41C6" w:rsidRDefault="005F41C6" w:rsidP="005F41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REGISTRATION FORM, 2020-2021</w:t>
      </w:r>
    </w:p>
    <w:p w14:paraId="51FB6099" w14:textId="77777777" w:rsidR="005F41C6" w:rsidRDefault="005F41C6" w:rsidP="005F41C6">
      <w:pPr>
        <w:spacing w:after="0"/>
        <w:jc w:val="center"/>
        <w:rPr>
          <w:sz w:val="28"/>
          <w:szCs w:val="28"/>
        </w:rPr>
      </w:pPr>
    </w:p>
    <w:p w14:paraId="33B59C68" w14:textId="77777777" w:rsidR="005F41C6" w:rsidRDefault="005F41C6" w:rsidP="005F41C6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 _________________________________________; DOB:  __________________</w:t>
      </w:r>
    </w:p>
    <w:p w14:paraId="593E1EEA" w14:textId="77777777" w:rsidR="005F41C6" w:rsidRDefault="005F41C6" w:rsidP="005F41C6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 ___________________________________; City/State/Zip: ____________________</w:t>
      </w:r>
    </w:p>
    <w:p w14:paraId="3F34EEBE" w14:textId="77777777" w:rsidR="005F41C6" w:rsidRDefault="005F41C6" w:rsidP="005F41C6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#:  ______________________; E-mail Address:  _______________________________</w:t>
      </w:r>
    </w:p>
    <w:p w14:paraId="6CB7D2E7" w14:textId="77777777" w:rsidR="005F41C6" w:rsidRDefault="005F41C6" w:rsidP="005F41C6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&amp; Phone #:  __________________________________________________</w:t>
      </w:r>
    </w:p>
    <w:p w14:paraId="378FD853" w14:textId="274EC88D" w:rsidR="005F41C6" w:rsidRDefault="005F41C6" w:rsidP="005F41C6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Fee:  $30</w:t>
      </w:r>
    </w:p>
    <w:p w14:paraId="246AB3CB" w14:textId="77777777" w:rsidR="005F41C6" w:rsidRDefault="005F41C6" w:rsidP="005F41C6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C80476B" w14:textId="77777777" w:rsidR="005F41C6" w:rsidRDefault="005F41C6" w:rsidP="005F41C6">
      <w:pPr>
        <w:spacing w:after="0"/>
        <w:rPr>
          <w:sz w:val="24"/>
          <w:szCs w:val="24"/>
        </w:rPr>
      </w:pPr>
    </w:p>
    <w:p w14:paraId="50409116" w14:textId="7C227B41" w:rsidR="005F41C6" w:rsidRDefault="005F41C6" w:rsidP="005F41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Beulah Parks &amp; Recreation Department is organizing racquetball leagues for both men’s and women’s singles’ play for the winter of 2020-2021.  The proposed </w:t>
      </w:r>
      <w:proofErr w:type="gramStart"/>
      <w:r>
        <w:rPr>
          <w:sz w:val="24"/>
          <w:szCs w:val="24"/>
        </w:rPr>
        <w:t>time-frame</w:t>
      </w:r>
      <w:proofErr w:type="gramEnd"/>
      <w:r>
        <w:rPr>
          <w:sz w:val="24"/>
          <w:szCs w:val="24"/>
        </w:rPr>
        <w:t xml:space="preserve"> for regular league play is 10 weeks—beginning the week of January 4, 2021 and concluding in mid-March.  What will follow are season-ending men’s &amp; women’s tournaments—pairings for which will be determined by regular-season match results—that will be staged from mid-March into April.</w:t>
      </w:r>
    </w:p>
    <w:p w14:paraId="580AE231" w14:textId="77777777" w:rsidR="005F41C6" w:rsidRDefault="005F41C6" w:rsidP="005F41C6">
      <w:pPr>
        <w:spacing w:after="0"/>
        <w:rPr>
          <w:sz w:val="24"/>
          <w:szCs w:val="24"/>
        </w:rPr>
      </w:pPr>
    </w:p>
    <w:p w14:paraId="34944C8A" w14:textId="0CBE8F89" w:rsidR="005F41C6" w:rsidRDefault="005F41C6" w:rsidP="005F41C6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Pre-set weekly pairings for pre-tournament play will be established by BPRD staff after the registration window closes on December 26.  Participants slated to play each other each week would determine among themselves a mutually convenient time to schedule their matches.</w:t>
      </w:r>
    </w:p>
    <w:p w14:paraId="384922B3" w14:textId="77777777" w:rsidR="005F41C6" w:rsidRDefault="005F41C6" w:rsidP="005F41C6">
      <w:pPr>
        <w:spacing w:after="0"/>
        <w:rPr>
          <w:sz w:val="24"/>
          <w:szCs w:val="24"/>
        </w:rPr>
      </w:pPr>
    </w:p>
    <w:p w14:paraId="68C4FB53" w14:textId="77777777" w:rsidR="005F41C6" w:rsidRDefault="005F41C6" w:rsidP="005F41C6">
      <w:pPr>
        <w:spacing w:after="0"/>
        <w:rPr>
          <w:sz w:val="24"/>
          <w:szCs w:val="24"/>
        </w:rPr>
      </w:pPr>
      <w:r>
        <w:rPr>
          <w:sz w:val="24"/>
          <w:szCs w:val="24"/>
        </w:rPr>
        <w:t>LIABILITY WAIVER:</w:t>
      </w:r>
    </w:p>
    <w:p w14:paraId="67EA983C" w14:textId="77777777" w:rsidR="005F41C6" w:rsidRDefault="005F41C6" w:rsidP="005F41C6">
      <w:pPr>
        <w:spacing w:after="0"/>
        <w:rPr>
          <w:sz w:val="24"/>
          <w:szCs w:val="24"/>
        </w:rPr>
      </w:pPr>
      <w:r>
        <w:rPr>
          <w:sz w:val="24"/>
          <w:szCs w:val="24"/>
        </w:rPr>
        <w:t>I agree to release the City of Beulah, the Beulah Parks &amp; Recreation Dep’t, and all their employees of all liability related to accidents or injuries which I might incur while participating in the above-stated activity.  I also give permission for emergency medical procedures to be administered if I cannot convey such permission verbally due to an injury sustained while participating in said activity.</w:t>
      </w:r>
    </w:p>
    <w:p w14:paraId="2DDF2405" w14:textId="77777777" w:rsidR="005F41C6" w:rsidRDefault="005F41C6" w:rsidP="005F41C6">
      <w:pPr>
        <w:spacing w:after="0"/>
        <w:rPr>
          <w:sz w:val="24"/>
          <w:szCs w:val="24"/>
        </w:rPr>
      </w:pPr>
    </w:p>
    <w:p w14:paraId="64758EB5" w14:textId="77777777" w:rsidR="005F41C6" w:rsidRDefault="005F41C6" w:rsidP="005F41C6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_______________________________________________________</w:t>
      </w:r>
    </w:p>
    <w:p w14:paraId="0CF0AD1E" w14:textId="77777777" w:rsidR="005F41C6" w:rsidRDefault="005F41C6" w:rsidP="005F41C6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 ______________________</w:t>
      </w:r>
    </w:p>
    <w:p w14:paraId="7C64FA55" w14:textId="77777777" w:rsidR="00BF4E59" w:rsidRDefault="002A6F2A"/>
    <w:sectPr w:rsidR="00BF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C6"/>
    <w:rsid w:val="002A6F2A"/>
    <w:rsid w:val="005F41C6"/>
    <w:rsid w:val="00727B53"/>
    <w:rsid w:val="009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AA24"/>
  <w15:chartTrackingRefBased/>
  <w15:docId w15:val="{BFA4AB7D-88B1-4B9E-8D66-E944896A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dcterms:created xsi:type="dcterms:W3CDTF">2020-12-03T15:05:00Z</dcterms:created>
  <dcterms:modified xsi:type="dcterms:W3CDTF">2020-12-03T15:05:00Z</dcterms:modified>
</cp:coreProperties>
</file>